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 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155331, Ивановская область, г.Вичуга, ул. Больничная, д.1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расположены: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Поликлиника №1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Родильное отделение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Гинекологическое отделение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Женская консультация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Травматологическое отделение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Хирургическое отделение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Отделение скорой медицинской помощи,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где 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  доврачебной, врачебной, специализированной, медико-санитарной помощи организуются и выполняются следующие работы 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массажу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операционному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рентгенологии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функциональной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эпидемиологии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                                       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организации здравоохранения и общественному здоровью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специализированной медико- 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акушерству и гинекологии (за исключением использования вспомогательных репродуктивных технологий)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дерматовенерологии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клинической 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неврологии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оториноларингологии (за исключением кохлеарной имплантации)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офтальмологии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профпатологии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рентгенологии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травматологии и ортопедии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ультразвуковой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урологии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функциональной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хирургии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эндокринологии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специализированной медико-санитарной  помощи в условиях дневного стационара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акушерству и гинекологии (за исключением использования вспомогательных репродуктивных технологий)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специализированной, в том числе высокотехнологичной, медицинской помощи организуются и выполняются следующие работы 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специализированной медицинской помощи в стационарных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акушерству и гинекологии (за исключением использования репродуктивных технологий)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анестезиологии реаниматологии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диетологии  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клинической 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лечебной физкультуре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массажу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неонатологии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операционному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рентгенологии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травматологии и ортопедии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трансфузиологии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ультразвуковой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функциональной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хирургии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эндоскопии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скорой, в том числе скорой специализированной, медицинской помощи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организуются и выполняются следующие работы  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скорой медицинской помощи вне медицинской организации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скорой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(предварительным, периодическим)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освидетельствований: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освидетельствованию кандидатов в усыновители опекуны (попечители) или приемные родители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освидетельствованию на наличие медицинских противопоказаний к управлению транспортным средством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освидетельствованию на наличие медицинских противопоказаний к владению оружием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освидетельствованию на состояние опьянения (алкогольного, наркотического или иного токсического)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качества 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профессиональной пригодности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обращении донорской крови и (или) ее компонентов в медицинских целях  организуются и выполняются работы (услуги) по заготовке, хранению донорской крови и  (или) ее компонентов.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155334, Ивановская область,  г. Вичуга, ул. Покровского, д. 4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Стоматологическая поликлиника,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 ортопедической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специализированной медико-санитарной помощи в амбулаторных условия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 детской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 ортопедической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 терапевтической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 хирургической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качества 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155333, Ивановская область,   г. Вичуга, пер. Пятницкий, д.10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расположены: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Администрация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Терапевтическое отделение №1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Неврологическое отделение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Педиатрическое отделение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Патологоанатомическое отделение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Поликлиника №3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Клинико-диагностическая лаборатория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Клинико-диагностический центр,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где 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  доврачебной, врачебной, специализированной, медико-санитарной помощи организуются и выполняются следующие работы 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гигиене в стоматологии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гистологии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лечебной физкультуре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массажу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медицинской   статистике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рентгенологии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функциональной диагностике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                                       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организации здравоохранения и общественному здоровью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управлению сестринской деятельностью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при оказании первичной специализированной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акушерству и гинекологии (за исключением использования вспомогательных репродуктивных технологий)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кардиологии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клинической 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неврологии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оториноларингологии (за исключением кохлеарной имплантации)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офтальмологии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патологической анатомии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рентгенологии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ультразвуковой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функциональной диагностике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                                       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хирургии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эндокринологии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специализированной, в том числе высокотехнологичной, медицинской помощи организуются и выполняются следующие работы 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специализированной медицинской помощи в условиях дневного стационара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специализированной медицинской помощи в стационарных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диетологии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клинической 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лечебной физкультуре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неврологии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патологической анатомии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рентгенологии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трансфузиологии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ультразвуковой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функциональной диагностике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 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(предварительным, периодическим)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освидетельствований: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освидетельствованию кандидатов в усыновители, опекуны (попечители) или приемные родители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освидетельствованию на наличие медицинских противопоказаний к управлению транспортным средством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освидетельствованию на наличие медицинских противопоказаний к владению оружием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освидетельствованию на состояние опьянения (алкогольного, наркотического или иного токсического)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качества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профессиональной пригодности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обращении донорской крови и (или) ее компонентов в медицинских целях организуются и выполняются работы (услуги) по заготовке, хранению донорской крови и  (или) ее компонентов.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155330, Ивановская область,  г. Вичуга, ул. Советская, д.30 – Поликлиника №2,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врачебной, специализированной, медико-санитарной помощи организуются и выполняются следующие работы 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массажу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функциональной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                                       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специализированной медико-санитарной помощи в амбулаторных условия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акушерству и гинекологии (за исключением использования вспомогательных репродуктивных технологий)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инфекционным болезням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хирургии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эндокринологии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(предварительным, периодическим)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качества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155331,  Ивановская область, г. Вичуга, ул. Н. Куликовой, д.13 –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Муниципальное бюджетное образовательное учреждение основная общеобразовательная школа №9,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155331,  Ивановская область, г. Вичуга, ул. Н. Куликовой, д.14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дошкольное образовательное учреждение детский сад  №5 «Ромашка» городского округа Вичуга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155334, Ивановская область, г. Вичуга, ул. Дачная, д.1/16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  образовательное учреждение средняя общеобразовательная школа №12,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155334,  Ивановская область, г. Вичуга, ул. Б. Хмельницкого, д.19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lastRenderedPageBreak/>
        <w:t>Муниципальное бюджетное дошкольное образовательное учреждение детский сад комбинированного вида №4 городского округа Вичуга,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155334,  Ивановская область, г. Вичуга, ул. Б.Хмельницкого, д.17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дошкольное образовательное учреждение детский сад №8 городского округа Вичуга,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155330,  Ивановская область, г. Вичуга, ул. Володарского, д. 14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  образовательное учреждение средняя общеобразовательная школа №13,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155330,  Ивановская область,  г. Вичуга, ул. Желябова, д.6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  образовательное учреждение основная общеобразовательная школа №6,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155330,  Ивановская область, г. Вичуга, ул. Желябова, д.7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дошкольное образовательное учреждение детский сад комбинированного вида №30 городского округа Вичуга,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155330,  Ивановская область, г. Вичуга, ул. Клубная, д.2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дошкольное образовательное учреждение детский сад №28  городского округа Вичуга,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155330,  Ивановская область,  г. Вичуга, ул. Советская, д.6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дошкольное образовательное учреждение детский сад комбинированного вида №14 городского округа Вичуга,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155330, Ивановская область,  г. Вичуга, ул. 1-я Ломоносова, д. 28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Областное государственное казенное  образовательное учреждение «Вичугская коррекционная школа»,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155331,  Ивановская область,  г. Вичуга, ул. Маевка, д.3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дошкольное образовательное учреждение детский сад №24  городского округа Вичуга,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155331,  Ивановская область, г. Вичуга, ул. Ульяновская, д. 11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образовательное учреждение средняя общеобразовательная школа №10,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155331, Ивановская область, г. Вичуга, ул. Ульяновская, д. 12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Детская поликлиника,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медицинской статистике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массажу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при оказании первичной специализированной медико-санитарной помощи в амбулаторных условиях по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неврологии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оториноларингологии (за исключением кохлеарной имплантации)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офтальмологии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(предварительным, периодическим)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качества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нетрудоспособности.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155331,  Ивановская область, г. Вичуга, ул. Ульяновская, д.20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дошкольное образовательное учреждение детский сад №20  городского округа Вичуга,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155331, Ивановская область, г. Вичуга, ул. Парковая, д.8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образовательное учреждение средняя общеобразовательная школа №11,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lastRenderedPageBreak/>
        <w:t> 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155332,  Ивановская область, г. Вичуга, ул. 2-я Ногинская, д.1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дошкольное образовательное учреждение детский сад №9 «Березка» городского округа Вичуга,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155333,  Ивановская область,   г. Вичуга, ул. 3-я Тезинская, д.3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дошкольное образовательное учреждение детский сад №25 городского округа Вичуга,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155333,  Ивановская область,  г. Вичуга, ул. 3-я Тезинская, д.16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дошкольное образовательное учреждение детский сад комбинированного вида №16 городского округа Вичуга,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155331,  Ивановская область,  г. Вичуга, ул. Ленинградская, д.48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образовательное учреждение средняя общеобразовательная школа №17,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155334,  Ивановская область,  г. Вичуга, ул. Менжинского, д.9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дошкольное образовательное учреждение детский сад комбинированного вида №29 городского округа Вичуга,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155334,  Ивановская область, г. Вичуга, ул. Мира, д. 32-А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дошкольное образовательное учреждение детский сад №31  городского округа Вичуга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155310, Ивановская область, Вичугский район, п. Старая Вичуга, ул. Комсомольская, д.19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расположены: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Поликлиника №4,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Терапевтическое отделение №2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Отделение медицинской реабилитации,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врачебной, специализированной, медико-санитарной помощи организуются и выполняются следующие работы 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лечебной физкультуре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медицинской статистике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массажу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организации сестринского дела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рентгенологии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 ортопедической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функциональной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                                        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организации здравоохранения и общественному здоровью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условиях дневного стационара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специализированной медико-санитарной помощи в амбулаторных условия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акушерству и гинекологии (за исключением использования вспомогательных репродуктивных технологий)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клинической 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мануальной 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неврологии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оториноларингологии (за исключением кохлеарной имплантации)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офтальмологии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рентгенологии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рефлексотерапии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 общей практики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 ортопедической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ультразвуковой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функциональной диагностике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                                       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хирургии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эндокринологии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эндоскопии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специализированной медико-санитарной помощи в условиях дневного стационара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акушерству и гинекологии (за исключением использования вспомогательных репродуктивных технологий)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хирургии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1) при оказании специализированной медицинской помощи в условиях дневного стационара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лечебной физкультуре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лечебной физкультуре и спортивной медицине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мануальной 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медицинской реабилитации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массажу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неврологии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рефлексотерапии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специализированной медицинской помощи в стационарных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диетологии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клинической 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лечебной физкультуре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лечебной физкультуре и спортивной медицине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мануальной 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медицинской реабилитации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медицинской статистике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массажу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неврологии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рентгенологии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рефлексотерапии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трансфузиологии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ультразвуковой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функциональной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скорой, в том числе скорой специализированной, медицинской помощи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организуются и выполняются следующие работы  (услуги):</w:t>
      </w:r>
    </w:p>
    <w:p w:rsidR="00176F96" w:rsidRPr="00176F96" w:rsidRDefault="00176F96" w:rsidP="00176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скорой медицинской помощи вне медицинской организации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скорой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(предварительным, периодическим)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освидетельствований: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освидетельствованию на наличие медицинских противопоказаний к управлению транспортным средством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освидетельствованию на наличие медицинских противопоказаний к владению оружием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освидетельствованию на состояние опьянения (алкогольного, наркотического или иного токсического)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качества 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профессиональной пригодности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обращении донорской крови и (или) ее компонентов в медицинских целях организуются и выполняются работы (услуги) по заготовке, хранению донорской крови и  (или) ее компонентов.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155310, Ивановская область, Вичугский район, пос. Старая Вичуга, ул. Комсомольская, д.2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казенное дошкольное образовательное учреждение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детский сад  «Солнышко»,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   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155310, Ивановская область, Вичугский район, пос. Старая Вичуга, ул. Северная, д. 13-А Муниципальное казенное дошкольное образовательное учреждение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детский сад «Сказка»,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   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155310,  Ивановская область,  Вичугский район, пос. Старая Вичуга, ул. Советская, д. 6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общеобразовательное учреждение «Старовичугская средняя общеобразовательная школа им. Г. В. Писарева»,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155310,  Ивановская область,  Вичугский район, пос. Старая Вичуга, ул. Школьная, д.2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Областное государственное казенное образовательное учреждение «Вичугская коррекционная школа-интернат №2»,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Ивановская область, Вичугский район, пос. Каменка, ул. 25 Октября, д.45-А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казенное дошкольное образовательное учреждение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детский сад «Теремок»,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155315, Ивановская область, Вичугский район, пос. Каменка, ул. 25 Октября, д.82-А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казенное дошкольное образовательное учреждение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детский сад «Колокольчик»,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155315, Ивановская область,  Вичугский район, пос. Каменка, ул. Кооперативная, д.4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Поликлиника №6,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  доврачебной, врачебной, специализированной, медико-санитарной помощи организуются и выполняются следующие работы 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массажу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рентгенологии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функциональной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условиях дневного стационара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специализированной медико-санитарной помощи в амбулаторных условия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акушерству и гинекологии (за исключением использования вспомогательных репродуктивных технологий)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клинической 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 общей практики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рентгенологии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ультразвуковой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специализированной медико-санитарной помощи в условиях дневного стационара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акушерству и гинекологии (за исключением использования вспомогательных репродуктивных технологий)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скорой, в том числе скорой специализированной медицинской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скорой медицинской вне медицинской организации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скорой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работы(услуги)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(предварительным, периодическим)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(профилактическим)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качества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155315,  Ивановская область,  Вичугский район, пос. Каменка, ул. Николаева, д. 4-А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бюджетное общеобразовательное учреждение «Каменская средняя общеобразовательная школа»,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155313,  Ивановская область,  Вичугский район, пос. Новописцово, ул. Аптечная, д. 11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казенное общеобразовательное учреждение  «Новописцовская средняя общеобразовательная школа»,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155313,  Ивановская область,  Вичугский район, пос. Новописцово, ул. Коминтерна, д.6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Поликлиника №5,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  доврачебной, врачебной, специализированной, медико-санитарной помощи организуются и выполняются следующие работы 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медицинскому массажу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рентгенологии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 ортопедической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физиотерапии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функциональной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 условиях дневного стационара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терапии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специализированной медико-санитарной помощи в амбулаторных условия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акушерству и гинекологии (за исключением использования вспомогательных репродуктивных технологий)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клинической лабораторной диагностике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рентгенологии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стоматологии общей практики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стоматологии ортопедической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скорой, в том числе скорой специализированной медицинской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скорой медицинской помощи вне медицинской организации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скорой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(предварительным, периодическим)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(профилактическим)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качества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155313, Ивановская область, Вичугский район, пос. Новописцово, ул. Лесная, д.17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казенное дошкольное образовательное учреждение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детский сад «Малыш»,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155313, Ивановская область, Вичугский район, пос. Новописцово, ул. Октябрьская, д.16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казенное дошкольное образовательное учреждение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детский сад «Светлячок»,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155301,  Ивановская область,  Вичугский район, д. Гаврилково, д. 98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Фельдшерский здравпункт  д. Гаврилково,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155302,  Ивановская область,  Вичугский район, д. Ломы Большие, д.27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Фельдшерский здравпункт д. Ломы,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155302,  Ивановская область,  Вичугский район,  с. Золотилово, д. 63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Фельдшерский здравпункт с. Золотилово,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155303,  Ивановская область,  Вичугский район, д. Сошники, ул. 1-я Школьная, д. 4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казенное общеобразовательное учреждение  «Сошниковская основная общеобразовательная школа»,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155303,  Ивановская область,  Вичугский район, д. Сошники, ул. Медицинская, д.5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Фельдшерский здравпункт   д. Сошники,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155304,  Ивановская область,  Вичугский район, с. Раздолье, д.9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Фельдшерский здравпункт  с. Раздолье,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155307,  Ивановская область,  Вичугский район, с. Семеновское, д. 46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Фельдшерский здравпункт с. Семеновское,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155308,  Ивановская область,  Вичугский район, с. Красный Октябрь, д.6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Фельдшерско-акушерский пункт с. Красный Октябрь,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155310,  Ивановская область,  Вичугский район, д. Хреново, д.24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Областное государственное казенное образовательное учреждение  «Вичугская коррекционная школа-интернат №1»,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155311,  Ивановская область,  Вичугский район, д. Косачево, д. 46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Фельдшерский здравпункт  д. Косачево,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155312,  Ивановская область,  Вичугский район, д. Чертовищи, ул. Парковая, д.1Б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Фельдшерско-акушерский пункт д. Чертовищи,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акушерскому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155315, Ивановская область, Вичугский район, д. Семигорье, д.113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казенное дошкольное образовательное учреждение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детский сад «Радуга»,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 в 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врачебной медико-санитарной помощи 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педиатрии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155315,  Ивановская область,  Вичугский район, д. Семигорье, д.114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Фельдшерский здравпункт д. Семигорье,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сестринскому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экспертиз: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экспертизе временной нетрудоспособности</w:t>
      </w: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адресу: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155332,  Ивановская область,  Вичугский район, д. Федяево,  д.7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Фельдшерско-акушерский пункт  д. Федяево,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выполняются следующие виды медицинской деятельности: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  первичной доврачебной медико-санитарной помощи в амбулаторных условиях по: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акушерскому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вакцинации (проведению профилактических прививок)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дезинфектологии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лечебному делу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неотложной медицинской помощи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проведении медицинских осмотров: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(предрейсовым, послерейсовым)</w:t>
      </w:r>
    </w:p>
    <w:p w:rsidR="00176F96" w:rsidRPr="00176F96" w:rsidRDefault="00176F96" w:rsidP="00176F96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176F9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медицинским осмотрам профилактическим</w:t>
      </w:r>
    </w:p>
    <w:p w:rsidR="00EF44E1" w:rsidRDefault="00EF44E1"/>
    <w:sectPr w:rsidR="00EF44E1" w:rsidSect="00EF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C3322"/>
    <w:multiLevelType w:val="multilevel"/>
    <w:tmpl w:val="D0A8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76F96"/>
    <w:rsid w:val="00176F96"/>
    <w:rsid w:val="00EF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F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9206</Words>
  <Characters>52479</Characters>
  <Application>Microsoft Office Word</Application>
  <DocSecurity>0</DocSecurity>
  <Lines>437</Lines>
  <Paragraphs>123</Paragraphs>
  <ScaleCrop>false</ScaleCrop>
  <Company/>
  <LinksUpToDate>false</LinksUpToDate>
  <CharactersWithSpaces>61562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2021-12-13T13:08:00Z</dcterms:created>
  <dcterms:modified xsi:type="dcterms:W3CDTF">2021-12-13T13:08:00Z</dcterms:modified>
</cp:coreProperties>
</file>